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Default="009A5AC2" w:rsidP="003804AA">
      <w:pPr>
        <w:pStyle w:val="Nagwek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5</w:t>
      </w:r>
    </w:p>
    <w:p w:rsidR="003804AA" w:rsidRDefault="003804AA" w:rsidP="001140D5">
      <w:pPr>
        <w:pStyle w:val="Nagwek"/>
        <w:rPr>
          <w:rStyle w:val="Hipercze"/>
          <w:rFonts w:ascii="Arial Narrow" w:hAnsi="Arial Narrow"/>
          <w:sz w:val="20"/>
          <w:szCs w:val="20"/>
        </w:rPr>
      </w:pPr>
      <w:r w:rsidRPr="008417D5">
        <w:rPr>
          <w:rFonts w:ascii="Arial Narrow" w:hAnsi="Arial Narrow"/>
          <w:sz w:val="20"/>
          <w:szCs w:val="20"/>
        </w:rPr>
        <w:t xml:space="preserve">Do pobrania: </w:t>
      </w:r>
      <w:hyperlink r:id="rId5" w:history="1">
        <w:r w:rsidRPr="008417D5">
          <w:rPr>
            <w:rStyle w:val="Hipercze"/>
            <w:rFonts w:ascii="Arial Narrow" w:hAnsi="Arial Narrow"/>
            <w:sz w:val="20"/>
            <w:szCs w:val="20"/>
          </w:rPr>
          <w:t>http://kandydat.us.edu.pl/dzial-ksztalcenia/node/1151</w:t>
        </w:r>
      </w:hyperlink>
    </w:p>
    <w:p w:rsidR="009F48C7" w:rsidRPr="003804AA" w:rsidRDefault="009F48C7" w:rsidP="001140D5">
      <w:pPr>
        <w:pStyle w:val="Nagwek"/>
        <w:rPr>
          <w:rFonts w:ascii="Arial Narrow" w:hAnsi="Arial Narrow"/>
          <w:sz w:val="20"/>
          <w:szCs w:val="20"/>
        </w:rPr>
      </w:pPr>
    </w:p>
    <w:p w:rsidR="009F48C7" w:rsidRDefault="00BF7FFC" w:rsidP="009F48C7">
      <w:pPr>
        <w:pStyle w:val="Default"/>
        <w:spacing w:beforeLines="60" w:before="144" w:afterLines="60" w:after="144"/>
        <w:jc w:val="both"/>
        <w:rPr>
          <w:sz w:val="22"/>
          <w:szCs w:val="22"/>
        </w:rPr>
      </w:pPr>
      <w:r w:rsidRPr="006229BA">
        <w:rPr>
          <w:b/>
          <w:sz w:val="22"/>
          <w:szCs w:val="22"/>
        </w:rPr>
        <w:t>Harmonogram</w:t>
      </w:r>
      <w:r w:rsidRPr="00AD11B1">
        <w:rPr>
          <w:sz w:val="22"/>
          <w:szCs w:val="22"/>
        </w:rPr>
        <w:t xml:space="preserve"> </w:t>
      </w:r>
      <w:r w:rsidR="00BE6904">
        <w:rPr>
          <w:sz w:val="22"/>
          <w:szCs w:val="22"/>
        </w:rPr>
        <w:t>rekrutacji</w:t>
      </w:r>
      <w:r w:rsidRPr="00AD11B1">
        <w:rPr>
          <w:sz w:val="22"/>
          <w:szCs w:val="22"/>
        </w:rPr>
        <w:t xml:space="preserve">, w przypadku gdy </w:t>
      </w:r>
      <w:r w:rsidR="009F48C7">
        <w:rPr>
          <w:sz w:val="22"/>
          <w:szCs w:val="22"/>
        </w:rPr>
        <w:t xml:space="preserve">wstęp na studia jest wolny i odbywa się </w:t>
      </w:r>
      <w:r w:rsidRPr="00AD11B1">
        <w:rPr>
          <w:sz w:val="22"/>
          <w:szCs w:val="22"/>
        </w:rPr>
        <w:t xml:space="preserve">na złożeniu przez kandydatów wymaganych dokumentów </w:t>
      </w:r>
      <w:r w:rsidR="009F48C7">
        <w:rPr>
          <w:sz w:val="22"/>
          <w:szCs w:val="22"/>
        </w:rPr>
        <w:t>według kolejności rejestracji (zapisów) w systemie Internetowej Rejestracji Kandydatów (IRK) UŚ.</w:t>
      </w:r>
    </w:p>
    <w:tbl>
      <w:tblPr>
        <w:tblStyle w:val="Tabela-Siatka"/>
        <w:tblW w:w="15134" w:type="dxa"/>
        <w:jc w:val="center"/>
        <w:tblLook w:val="04A0" w:firstRow="1" w:lastRow="0" w:firstColumn="1" w:lastColumn="0" w:noHBand="0" w:noVBand="1"/>
      </w:tblPr>
      <w:tblGrid>
        <w:gridCol w:w="4644"/>
        <w:gridCol w:w="2552"/>
        <w:gridCol w:w="3009"/>
        <w:gridCol w:w="4929"/>
      </w:tblGrid>
      <w:tr w:rsidR="00BF7FFC" w:rsidRPr="00082E58" w:rsidTr="00C17181">
        <w:trPr>
          <w:trHeight w:val="1150"/>
          <w:jc w:val="center"/>
        </w:trPr>
        <w:tc>
          <w:tcPr>
            <w:tcW w:w="4644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>Kierunek/specjalność</w:t>
            </w:r>
          </w:p>
          <w:p w:rsidR="00082E58" w:rsidRDefault="00573508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 xml:space="preserve">Poziom kształcenia: </w:t>
            </w:r>
            <w:r w:rsidRPr="00082E58">
              <w:rPr>
                <w:rFonts w:ascii="Arial" w:hAnsi="Arial" w:cs="Arial"/>
                <w:i/>
                <w:sz w:val="20"/>
                <w:szCs w:val="20"/>
              </w:rPr>
              <w:t>I stopień, II stopień,</w:t>
            </w:r>
          </w:p>
          <w:p w:rsidR="006229BA" w:rsidRPr="00082E58" w:rsidRDefault="00573508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i/>
                <w:sz w:val="20"/>
                <w:szCs w:val="20"/>
              </w:rPr>
              <w:t>jedn. mgr</w:t>
            </w:r>
          </w:p>
          <w:p w:rsidR="006229BA" w:rsidRPr="00082E58" w:rsidRDefault="006229BA" w:rsidP="00F6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 xml:space="preserve">Forma studiów: </w:t>
            </w:r>
            <w:r w:rsidR="002C4EA4" w:rsidRPr="00082E58">
              <w:rPr>
                <w:rFonts w:ascii="Arial" w:hAnsi="Arial" w:cs="Arial"/>
                <w:i/>
                <w:sz w:val="20"/>
                <w:szCs w:val="20"/>
              </w:rPr>
              <w:t>stacjonarne/</w:t>
            </w:r>
            <w:r w:rsidRPr="00082E58">
              <w:rPr>
                <w:rFonts w:ascii="Arial" w:hAnsi="Arial" w:cs="Arial"/>
                <w:i/>
                <w:sz w:val="20"/>
                <w:szCs w:val="20"/>
              </w:rPr>
              <w:t>niestacjonarne</w:t>
            </w:r>
          </w:p>
        </w:tc>
        <w:tc>
          <w:tcPr>
            <w:tcW w:w="2552" w:type="dxa"/>
            <w:vAlign w:val="center"/>
          </w:tcPr>
          <w:p w:rsidR="00BF7FFC" w:rsidRPr="00082E58" w:rsidRDefault="00BF7FFC" w:rsidP="00BF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 xml:space="preserve">Termin zapisu </w:t>
            </w:r>
          </w:p>
          <w:p w:rsidR="00BF7FFC" w:rsidRPr="00082E58" w:rsidRDefault="00BF7FFC" w:rsidP="00BF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 xml:space="preserve">(internetowej rejestracji) przez kandydatów na kierunek/specjalność </w:t>
            </w:r>
          </w:p>
          <w:p w:rsidR="00772FD8" w:rsidRPr="00082E58" w:rsidRDefault="00772FD8" w:rsidP="00BF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>do systemu IRK</w:t>
            </w:r>
          </w:p>
        </w:tc>
        <w:tc>
          <w:tcPr>
            <w:tcW w:w="3009" w:type="dxa"/>
            <w:vAlign w:val="center"/>
          </w:tcPr>
          <w:p w:rsidR="00BF7FFC" w:rsidRPr="00082E58" w:rsidRDefault="00BF7FFC" w:rsidP="00BF7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 xml:space="preserve">Termin złożenia </w:t>
            </w:r>
            <w:r w:rsidR="009D7101" w:rsidRPr="00082E58">
              <w:rPr>
                <w:rFonts w:ascii="Arial" w:hAnsi="Arial" w:cs="Arial"/>
                <w:sz w:val="20"/>
                <w:szCs w:val="20"/>
              </w:rPr>
              <w:t xml:space="preserve">do uczelni </w:t>
            </w:r>
            <w:r w:rsidRPr="00082E58">
              <w:rPr>
                <w:rFonts w:ascii="Arial" w:hAnsi="Arial" w:cs="Arial"/>
                <w:sz w:val="20"/>
                <w:szCs w:val="20"/>
              </w:rPr>
              <w:t>przez kandydatów wyma</w:t>
            </w:r>
            <w:r w:rsidR="009D7101" w:rsidRPr="00082E58">
              <w:rPr>
                <w:rFonts w:ascii="Arial" w:hAnsi="Arial" w:cs="Arial"/>
                <w:sz w:val="20"/>
                <w:szCs w:val="20"/>
              </w:rPr>
              <w:t xml:space="preserve">ganych dokumentów po wcześniejszym dokonaniu </w:t>
            </w:r>
            <w:r w:rsidRPr="00082E58">
              <w:rPr>
                <w:rFonts w:ascii="Arial" w:hAnsi="Arial" w:cs="Arial"/>
                <w:sz w:val="20"/>
                <w:szCs w:val="20"/>
              </w:rPr>
              <w:t>rejestracji w systemie IRK</w:t>
            </w:r>
          </w:p>
        </w:tc>
        <w:tc>
          <w:tcPr>
            <w:tcW w:w="4929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>Adres + nr pokoju + nr telefonu oraz godziny urzędowania pracownika UŚ</w:t>
            </w:r>
          </w:p>
          <w:p w:rsidR="00BF7FFC" w:rsidRPr="00082E58" w:rsidRDefault="00BF7FFC" w:rsidP="000A6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E58">
              <w:rPr>
                <w:rFonts w:ascii="Arial" w:hAnsi="Arial" w:cs="Arial"/>
                <w:sz w:val="20"/>
                <w:szCs w:val="20"/>
              </w:rPr>
              <w:t>w okresie odbioru dokumentów od kandydatów</w:t>
            </w:r>
          </w:p>
        </w:tc>
      </w:tr>
      <w:tr w:rsidR="00BF7FFC" w:rsidRPr="00082E58" w:rsidTr="00C17181">
        <w:trPr>
          <w:trHeight w:val="227"/>
          <w:jc w:val="center"/>
        </w:trPr>
        <w:tc>
          <w:tcPr>
            <w:tcW w:w="4644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009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929" w:type="dxa"/>
            <w:vAlign w:val="center"/>
          </w:tcPr>
          <w:p w:rsidR="00BF7FFC" w:rsidRPr="00082E58" w:rsidRDefault="00BF7FFC" w:rsidP="000A6F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82E5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BF7FFC" w:rsidRPr="00082E58" w:rsidTr="00C17181">
        <w:trPr>
          <w:trHeight w:val="1077"/>
          <w:jc w:val="center"/>
        </w:trPr>
        <w:tc>
          <w:tcPr>
            <w:tcW w:w="4644" w:type="dxa"/>
            <w:vAlign w:val="center"/>
          </w:tcPr>
          <w:p w:rsidR="00BF7FFC" w:rsidRPr="00082E58" w:rsidRDefault="00BF7FFC" w:rsidP="000A6F2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BF7FFC" w:rsidRPr="00082E58" w:rsidRDefault="00662B47" w:rsidP="00662B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….. do ……</w:t>
            </w:r>
          </w:p>
        </w:tc>
        <w:tc>
          <w:tcPr>
            <w:tcW w:w="3009" w:type="dxa"/>
            <w:vAlign w:val="center"/>
          </w:tcPr>
          <w:p w:rsidR="00BF7FFC" w:rsidRPr="00082E58" w:rsidRDefault="00662B47" w:rsidP="00662B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…. do …..</w:t>
            </w:r>
          </w:p>
        </w:tc>
        <w:tc>
          <w:tcPr>
            <w:tcW w:w="4929" w:type="dxa"/>
            <w:vAlign w:val="center"/>
          </w:tcPr>
          <w:p w:rsidR="00BF7FFC" w:rsidRPr="00082E58" w:rsidRDefault="00BF7FFC" w:rsidP="000A6F2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82E58" w:rsidTr="00C17181">
        <w:trPr>
          <w:trHeight w:val="1077"/>
          <w:jc w:val="center"/>
        </w:trPr>
        <w:tc>
          <w:tcPr>
            <w:tcW w:w="4644" w:type="dxa"/>
            <w:vAlign w:val="center"/>
          </w:tcPr>
          <w:p w:rsidR="00082E58" w:rsidRDefault="00082E58" w:rsidP="000A6F2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082E58" w:rsidRPr="00082E58" w:rsidRDefault="00082E58" w:rsidP="00082E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9" w:type="dxa"/>
            <w:vAlign w:val="center"/>
          </w:tcPr>
          <w:p w:rsidR="00082E58" w:rsidRPr="00082E58" w:rsidRDefault="00082E58" w:rsidP="00082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9" w:type="dxa"/>
            <w:vAlign w:val="center"/>
          </w:tcPr>
          <w:p w:rsidR="00082E58" w:rsidRDefault="00082E58" w:rsidP="000A6F28">
            <w:pPr>
              <w:rPr>
                <w:rFonts w:ascii="Arial" w:hAnsi="Arial" w:cs="Arial"/>
              </w:rPr>
            </w:pPr>
          </w:p>
        </w:tc>
      </w:tr>
      <w:tr w:rsidR="00082E58" w:rsidTr="00C17181">
        <w:trPr>
          <w:trHeight w:val="1077"/>
          <w:jc w:val="center"/>
        </w:trPr>
        <w:tc>
          <w:tcPr>
            <w:tcW w:w="4644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</w:tr>
      <w:tr w:rsidR="00082E58" w:rsidTr="00C17181">
        <w:trPr>
          <w:trHeight w:val="1077"/>
          <w:jc w:val="center"/>
        </w:trPr>
        <w:tc>
          <w:tcPr>
            <w:tcW w:w="4644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  <w:tc>
          <w:tcPr>
            <w:tcW w:w="4929" w:type="dxa"/>
            <w:vAlign w:val="center"/>
          </w:tcPr>
          <w:p w:rsidR="00082E58" w:rsidRDefault="00082E58" w:rsidP="00082E58">
            <w:pPr>
              <w:rPr>
                <w:rFonts w:ascii="Arial" w:hAnsi="Arial" w:cs="Arial"/>
              </w:rPr>
            </w:pPr>
          </w:p>
        </w:tc>
      </w:tr>
    </w:tbl>
    <w:p w:rsidR="00423571" w:rsidRDefault="00423571">
      <w:pPr>
        <w:rPr>
          <w:rFonts w:ascii="Arial" w:hAnsi="Arial" w:cs="Arial"/>
        </w:rPr>
      </w:pPr>
    </w:p>
    <w:p w:rsidR="009F48C7" w:rsidRDefault="00113AE5">
      <w:pPr>
        <w:rPr>
          <w:rFonts w:ascii="Arial" w:hAnsi="Arial" w:cs="Arial"/>
        </w:rPr>
      </w:pPr>
      <w:r>
        <w:rPr>
          <w:rFonts w:ascii="Arial" w:hAnsi="Arial" w:cs="Arial"/>
        </w:rPr>
        <w:t>Data: 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6237"/>
      </w:tblGrid>
      <w:tr w:rsidR="006229BA" w:rsidTr="006229BA">
        <w:tc>
          <w:tcPr>
            <w:tcW w:w="5920" w:type="dxa"/>
          </w:tcPr>
          <w:p w:rsidR="006229BA" w:rsidRDefault="006229BA" w:rsidP="0062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………………….………………………………</w:t>
            </w:r>
          </w:p>
          <w:p w:rsidR="006229BA" w:rsidRPr="006229BA" w:rsidRDefault="006229BA" w:rsidP="006229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9BA">
              <w:rPr>
                <w:rFonts w:ascii="Arial" w:hAnsi="Arial" w:cs="Arial"/>
                <w:sz w:val="18"/>
                <w:szCs w:val="18"/>
              </w:rPr>
              <w:t>(podpis Kierownika Dziekanatu)</w:t>
            </w:r>
          </w:p>
        </w:tc>
        <w:tc>
          <w:tcPr>
            <w:tcW w:w="1985" w:type="dxa"/>
          </w:tcPr>
          <w:p w:rsidR="006229BA" w:rsidRDefault="006229B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6229BA" w:rsidRDefault="006229BA" w:rsidP="00622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……………………………..………………………….</w:t>
            </w:r>
          </w:p>
          <w:p w:rsidR="006229BA" w:rsidRDefault="006229BA" w:rsidP="006229BA">
            <w:pPr>
              <w:jc w:val="center"/>
              <w:rPr>
                <w:rFonts w:ascii="Arial" w:hAnsi="Arial" w:cs="Arial"/>
              </w:rPr>
            </w:pPr>
            <w:r w:rsidRPr="00283DB4">
              <w:rPr>
                <w:rFonts w:ascii="Arial" w:hAnsi="Arial" w:cs="Arial"/>
                <w:sz w:val="18"/>
                <w:szCs w:val="18"/>
              </w:rPr>
              <w:t>(podpis Dziekana Wydziału/Dyrektora jednostki nie będącej wydziałem)</w:t>
            </w:r>
          </w:p>
        </w:tc>
      </w:tr>
    </w:tbl>
    <w:p w:rsidR="00283DB4" w:rsidRPr="00283DB4" w:rsidRDefault="00283DB4">
      <w:pPr>
        <w:rPr>
          <w:rFonts w:ascii="Arial" w:hAnsi="Arial" w:cs="Arial"/>
        </w:rPr>
      </w:pPr>
    </w:p>
    <w:sectPr w:rsidR="00283DB4" w:rsidRPr="00283DB4" w:rsidSect="00082E58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C"/>
    <w:rsid w:val="00082E58"/>
    <w:rsid w:val="000A6F28"/>
    <w:rsid w:val="00113AE5"/>
    <w:rsid w:val="001140D5"/>
    <w:rsid w:val="00283DB4"/>
    <w:rsid w:val="002C4EA4"/>
    <w:rsid w:val="003804AA"/>
    <w:rsid w:val="00423571"/>
    <w:rsid w:val="004307F0"/>
    <w:rsid w:val="00471C9C"/>
    <w:rsid w:val="00573508"/>
    <w:rsid w:val="006229BA"/>
    <w:rsid w:val="0064642B"/>
    <w:rsid w:val="00662B47"/>
    <w:rsid w:val="007079C6"/>
    <w:rsid w:val="00772FD8"/>
    <w:rsid w:val="009A5AC2"/>
    <w:rsid w:val="009D7101"/>
    <w:rsid w:val="009F48C7"/>
    <w:rsid w:val="00AD11B1"/>
    <w:rsid w:val="00B621E3"/>
    <w:rsid w:val="00BE6904"/>
    <w:rsid w:val="00BF7FFC"/>
    <w:rsid w:val="00C17181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80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0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04AA"/>
    <w:rPr>
      <w:color w:val="0000FF"/>
      <w:u w:val="single"/>
    </w:rPr>
  </w:style>
  <w:style w:type="paragraph" w:customStyle="1" w:styleId="Default">
    <w:name w:val="Default"/>
    <w:rsid w:val="009F4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804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0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804AA"/>
    <w:rPr>
      <w:color w:val="0000FF"/>
      <w:u w:val="single"/>
    </w:rPr>
  </w:style>
  <w:style w:type="paragraph" w:customStyle="1" w:styleId="Default">
    <w:name w:val="Default"/>
    <w:rsid w:val="009F4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ndydat.us.edu.pl/dzial-ksztalcenia/node/1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E638E15A</Template>
  <TotalTime>35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</cp:lastModifiedBy>
  <cp:revision>11</cp:revision>
  <cp:lastPrinted>2013-03-11T09:47:00Z</cp:lastPrinted>
  <dcterms:created xsi:type="dcterms:W3CDTF">2014-03-06T11:10:00Z</dcterms:created>
  <dcterms:modified xsi:type="dcterms:W3CDTF">2014-03-11T13:03:00Z</dcterms:modified>
</cp:coreProperties>
</file>